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84" w:rsidRDefault="00152C84" w:rsidP="00152C84"/>
    <w:p w:rsidR="006B73A7" w:rsidRDefault="00152C84" w:rsidP="006B73A7">
      <w:r w:rsidRPr="00152C84">
        <w:t xml:space="preserve"> </w:t>
      </w:r>
      <w:r w:rsidR="001D109B">
        <w:rPr>
          <w:noProof/>
          <w:lang w:eastAsia="es-ES"/>
        </w:rPr>
        <w:drawing>
          <wp:inline distT="0" distB="0" distL="0" distR="0">
            <wp:extent cx="1800000" cy="1800000"/>
            <wp:effectExtent l="0" t="0" r="0" b="0"/>
            <wp:docPr id="7" name="Imagen 7" descr="Guía Bur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uía Burro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09B" w:rsidRPr="001D109B" w:rsidRDefault="001D109B" w:rsidP="001D109B">
      <w:pPr>
        <w:rPr>
          <w:b/>
        </w:rPr>
      </w:pPr>
      <w:r w:rsidRPr="001D109B">
        <w:rPr>
          <w:b/>
        </w:rPr>
        <w:t>Silvia García</w:t>
      </w:r>
    </w:p>
    <w:p w:rsidR="001D109B" w:rsidRPr="001D109B" w:rsidRDefault="001D109B" w:rsidP="001D109B">
      <w:r w:rsidRPr="001D109B">
        <w:t xml:space="preserve">Silvia </w:t>
      </w:r>
      <w:proofErr w:type="spellStart"/>
      <w:r w:rsidRPr="001D109B">
        <w:t>Garcia</w:t>
      </w:r>
      <w:proofErr w:type="spellEnd"/>
      <w:r w:rsidRPr="001D109B">
        <w:t xml:space="preserve"> Pérez desempeña su profesión como coach, formadora y consultora de empresas. Dirige programas de liderazgo y desarrollo empresarial, acompañando a las organizaciones a integrar habilidades de liderazgo y alcanzar mejores resultados.</w:t>
      </w:r>
    </w:p>
    <w:p w:rsidR="001D109B" w:rsidRPr="001D109B" w:rsidRDefault="001D109B" w:rsidP="001D109B">
      <w:r w:rsidRPr="001D109B">
        <w:t xml:space="preserve">Como coach, realiza procesos de </w:t>
      </w:r>
      <w:proofErr w:type="spellStart"/>
      <w:r w:rsidRPr="001D109B">
        <w:t>coaching</w:t>
      </w:r>
      <w:proofErr w:type="spellEnd"/>
      <w:r w:rsidRPr="001D109B">
        <w:t xml:space="preserve"> ejecutivo y de equipos, impulsando el liderazgo de los profesionales. Presta servicios de consultoría de procesos en empresas que tienen como objetivo la excelencia diaria, y la creatividad como principal recurso en sus objetivos estratégicos.</w:t>
      </w:r>
    </w:p>
    <w:p w:rsidR="001D109B" w:rsidRPr="001D109B" w:rsidRDefault="001D109B" w:rsidP="001D109B">
      <w:r w:rsidRPr="001D109B">
        <w:t>Creadora de los programas Construye un sueño, diseña tu futuro y Cómo liderar equipos de alto rendimiento, en los que ha formado a cientos de profesionales que ahora cuentan con mejores habilidades, nuevas herramientas y sabiduría para tomar mejores decisiones.</w:t>
      </w:r>
    </w:p>
    <w:p w:rsidR="001D109B" w:rsidRPr="001D109B" w:rsidRDefault="001D109B" w:rsidP="001D109B">
      <w:r w:rsidRPr="001D109B">
        <w:t xml:space="preserve">Fundadora en 2010 de la empresa </w:t>
      </w:r>
      <w:proofErr w:type="spellStart"/>
      <w:r w:rsidRPr="001D109B">
        <w:t>Wings</w:t>
      </w:r>
      <w:proofErr w:type="spellEnd"/>
      <w:r w:rsidRPr="001D109B">
        <w:t xml:space="preserve"> </w:t>
      </w:r>
      <w:proofErr w:type="spellStart"/>
      <w:r w:rsidRPr="001D109B">
        <w:t>Coaching</w:t>
      </w:r>
      <w:proofErr w:type="spellEnd"/>
      <w:r w:rsidRPr="001D109B">
        <w:t xml:space="preserve">, desde entonces es un referente en desarrollo empresarial a través de diferentes disciplinas como el </w:t>
      </w:r>
      <w:proofErr w:type="spellStart"/>
      <w:r w:rsidRPr="001D109B">
        <w:t>Eneagrama</w:t>
      </w:r>
      <w:proofErr w:type="spellEnd"/>
      <w:r w:rsidRPr="001D109B">
        <w:t xml:space="preserve">, la mediación, la consultoría de procesos y el </w:t>
      </w:r>
      <w:proofErr w:type="spellStart"/>
      <w:r w:rsidRPr="001D109B">
        <w:t>coaching</w:t>
      </w:r>
      <w:proofErr w:type="spellEnd"/>
      <w:r w:rsidRPr="001D109B">
        <w:t xml:space="preserve"> </w:t>
      </w:r>
      <w:proofErr w:type="spellStart"/>
      <w:r w:rsidRPr="001D109B">
        <w:t>integrativo</w:t>
      </w:r>
      <w:proofErr w:type="spellEnd"/>
      <w:r w:rsidRPr="001D109B">
        <w:t xml:space="preserve"> y sistémico.</w:t>
      </w:r>
    </w:p>
    <w:p w:rsidR="001D109B" w:rsidRPr="001D109B" w:rsidRDefault="001D109B" w:rsidP="001D109B">
      <w:r w:rsidRPr="001D109B">
        <w:t>Actualmente imparte conferencias, talleres y seminarios de liderazgo personal y profesional, y comparte con las personas modelos de trabajo que facilitan los procesos de cambio y evolución.</w:t>
      </w:r>
    </w:p>
    <w:p w:rsidR="00396889" w:rsidRPr="001D109B" w:rsidRDefault="001D109B" w:rsidP="001D109B">
      <w:r w:rsidRPr="001D109B">
        <w:t>Desde 2017 colabora con el periódico La Voz de Almería y el programa Ser Empresarios, aportando herramientas para que cada organización alcance sus mayores posibilidades de éxito.</w:t>
      </w:r>
    </w:p>
    <w:sectPr w:rsidR="00396889" w:rsidRPr="001D109B" w:rsidSect="00E97A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795E"/>
    <w:rsid w:val="00054A70"/>
    <w:rsid w:val="000A269F"/>
    <w:rsid w:val="0014795E"/>
    <w:rsid w:val="00152C84"/>
    <w:rsid w:val="001D109B"/>
    <w:rsid w:val="002F724C"/>
    <w:rsid w:val="00396889"/>
    <w:rsid w:val="00470CB7"/>
    <w:rsid w:val="005A6837"/>
    <w:rsid w:val="006B73A7"/>
    <w:rsid w:val="00727392"/>
    <w:rsid w:val="00796C66"/>
    <w:rsid w:val="00850CEF"/>
    <w:rsid w:val="009F182D"/>
    <w:rsid w:val="00AD64F8"/>
    <w:rsid w:val="00B96BB0"/>
    <w:rsid w:val="00C21848"/>
    <w:rsid w:val="00C36E16"/>
    <w:rsid w:val="00DC6C4B"/>
    <w:rsid w:val="00E07595"/>
    <w:rsid w:val="00E3401D"/>
    <w:rsid w:val="00E5536A"/>
    <w:rsid w:val="00E97AF2"/>
    <w:rsid w:val="00EB2310"/>
    <w:rsid w:val="00F32B0D"/>
    <w:rsid w:val="00FC4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AF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7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79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218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Azirox</dc:creator>
  <cp:lastModifiedBy>Azirox</cp:lastModifiedBy>
  <cp:revision>12</cp:revision>
  <dcterms:created xsi:type="dcterms:W3CDTF">2019-11-11T10:27:00Z</dcterms:created>
  <dcterms:modified xsi:type="dcterms:W3CDTF">2020-04-08T09:10:00Z</dcterms:modified>
</cp:coreProperties>
</file>